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F6B5" w14:textId="34CD4F6B" w:rsidR="00657F13" w:rsidRDefault="00657F13" w:rsidP="00657F13">
      <w:pPr>
        <w:pStyle w:val="a3"/>
        <w:spacing w:before="0" w:beforeAutospacing="0" w:after="0" w:afterAutospacing="0" w:line="288" w:lineRule="atLeast"/>
        <w:ind w:firstLine="540"/>
        <w:jc w:val="both"/>
        <w:rPr>
          <w:bCs/>
          <w:sz w:val="28"/>
          <w:szCs w:val="28"/>
        </w:rPr>
      </w:pPr>
      <w:r>
        <w:t xml:space="preserve">  </w:t>
      </w:r>
      <w:bookmarkStart w:id="0" w:name="_Hlk170902441"/>
    </w:p>
    <w:p w14:paraId="7CA04D3D" w14:textId="7EB0DAEC" w:rsidR="00657F13" w:rsidRDefault="00657F13" w:rsidP="00657F13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bookmarkStart w:id="1" w:name="_GoBack"/>
      <w:bookmarkEnd w:id="0"/>
      <w:r w:rsidRPr="00657F13">
        <w:rPr>
          <w:b/>
          <w:sz w:val="28"/>
          <w:szCs w:val="28"/>
        </w:rPr>
        <w:t>25.06.2024</w:t>
      </w:r>
    </w:p>
    <w:bookmarkEnd w:id="1"/>
    <w:p w14:paraId="5AA969DF" w14:textId="77777777" w:rsidR="00657F13" w:rsidRPr="00657F13" w:rsidRDefault="00657F13" w:rsidP="00657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7F13">
        <w:rPr>
          <w:bCs/>
          <w:sz w:val="28"/>
          <w:szCs w:val="28"/>
        </w:rPr>
        <w:t>Индикаторов риска нарушения норм пожарной безопасности станет больше (13.06.2024)</w:t>
      </w:r>
    </w:p>
    <w:p w14:paraId="304F78B0" w14:textId="5A519945" w:rsidR="00657F13" w:rsidRPr="00657F13" w:rsidRDefault="00657F13" w:rsidP="00657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7F13">
        <w:rPr>
          <w:iCs/>
          <w:sz w:val="28"/>
          <w:szCs w:val="28"/>
        </w:rPr>
        <w:t>Приказ МЧС России от 08.04.2024 N 294</w:t>
      </w:r>
      <w:r w:rsidRPr="00657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7F13">
        <w:rPr>
          <w:sz w:val="28"/>
          <w:szCs w:val="28"/>
        </w:rPr>
        <w:t>расшир</w:t>
      </w:r>
      <w:r>
        <w:rPr>
          <w:sz w:val="28"/>
          <w:szCs w:val="28"/>
        </w:rPr>
        <w:t>ен</w:t>
      </w:r>
      <w:r w:rsidRPr="00657F13">
        <w:rPr>
          <w:sz w:val="28"/>
          <w:szCs w:val="28"/>
        </w:rPr>
        <w:t xml:space="preserve"> перечень индикаторов риска при федеральном пожарном надзоре. Приказ вступи</w:t>
      </w:r>
      <w:r>
        <w:rPr>
          <w:sz w:val="28"/>
          <w:szCs w:val="28"/>
        </w:rPr>
        <w:t>л</w:t>
      </w:r>
      <w:r w:rsidRPr="00657F13">
        <w:rPr>
          <w:sz w:val="28"/>
          <w:szCs w:val="28"/>
        </w:rPr>
        <w:t xml:space="preserve"> в силу 16 июня 2024 года. </w:t>
      </w:r>
    </w:p>
    <w:p w14:paraId="73D5C842" w14:textId="77777777" w:rsidR="00657F13" w:rsidRPr="00657F13" w:rsidRDefault="00657F13" w:rsidP="00657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Госорганы смогут провести внеплановые мероприятия, если обнаружат несоответствие между выводами в заключении о независимой оценке пожарного риска и в расчете по его оценке. Выводы берутся из расчета, который поступил в орган пожарного надзора в течение года, предшествующего году поступления заключения. </w:t>
      </w:r>
    </w:p>
    <w:p w14:paraId="6B708163" w14:textId="77777777" w:rsidR="00657F13" w:rsidRPr="00657F13" w:rsidRDefault="00657F13" w:rsidP="00657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Индикаторами станут такие несоответствия: </w:t>
      </w:r>
    </w:p>
    <w:p w14:paraId="5620A514" w14:textId="77777777" w:rsidR="00657F13" w:rsidRPr="00657F13" w:rsidRDefault="00657F13" w:rsidP="00657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- в заключении указано, что не выполнены требования пожарной безопасности или не соблюден противопожарный режим, а в расчете при этом не было превышения норматива индивидуального пожарного риска; </w:t>
      </w:r>
    </w:p>
    <w:p w14:paraId="73D881D7" w14:textId="6916548B" w:rsidR="00657F13" w:rsidRPr="00657F13" w:rsidRDefault="00657F13" w:rsidP="00657F1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- в заключении указано, что выполнены требования пожарной безопасности и соблюден противопожарный режим, а в расчете при этом было превышение норматива индивидуального пожарного риска. </w:t>
      </w:r>
    </w:p>
    <w:sectPr w:rsidR="00657F13" w:rsidRPr="00657F13" w:rsidSect="00657F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29"/>
    <w:rsid w:val="00657F13"/>
    <w:rsid w:val="006D0B29"/>
    <w:rsid w:val="009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D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Мецаева Анжелика Эдуардовна</dc:creator>
  <cp:lastModifiedBy>admin</cp:lastModifiedBy>
  <cp:revision>2</cp:revision>
  <dcterms:created xsi:type="dcterms:W3CDTF">2024-07-04T09:03:00Z</dcterms:created>
  <dcterms:modified xsi:type="dcterms:W3CDTF">2024-07-04T09:03:00Z</dcterms:modified>
</cp:coreProperties>
</file>